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1B4C" w14:textId="77777777" w:rsidR="009458CF" w:rsidRDefault="00D25CBF" w:rsidP="002574D6">
      <w:pPr>
        <w:rPr>
          <w:rFonts w:ascii="ＭＳ ゴシック" w:eastAsia="ＭＳ ゴシック" w:hAnsi="ＭＳ ゴシック"/>
          <w:sz w:val="22"/>
        </w:rPr>
      </w:pPr>
      <w:r w:rsidRPr="005305A1">
        <w:rPr>
          <w:rFonts w:ascii="ＭＳ ゴシック" w:eastAsia="ＭＳ ゴシック" w:hAnsi="ＭＳ ゴシック" w:hint="eastAsia"/>
          <w:noProof/>
          <w:sz w:val="22"/>
        </w:rPr>
        <mc:AlternateContent>
          <mc:Choice Requires="wps">
            <w:drawing>
              <wp:anchor distT="0" distB="0" distL="114300" distR="114300" simplePos="0" relativeHeight="251708416" behindDoc="0" locked="0" layoutInCell="1" allowOverlap="1" wp14:anchorId="40C74116" wp14:editId="30469406">
                <wp:simplePos x="0" y="0"/>
                <wp:positionH relativeFrom="column">
                  <wp:posOffset>7105650</wp:posOffset>
                </wp:positionH>
                <wp:positionV relativeFrom="paragraph">
                  <wp:posOffset>-245745</wp:posOffset>
                </wp:positionV>
                <wp:extent cx="0" cy="444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06BA5" id="直線コネクタ 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" strokecolor="black [3213]" strokeweight=".5pt">
                <v:stroke dashstyle="3 1" joinstyle="miter"/>
              </v:line>
            </w:pict>
          </mc:Fallback>
        </mc:AlternateContent>
      </w:r>
      <w:r w:rsidR="00100FAD">
        <w:rPr>
          <w:rFonts w:ascii="ＭＳ ゴシック" w:eastAsia="ＭＳ ゴシック" w:hAnsi="ＭＳ ゴシック" w:hint="eastAsia"/>
          <w:sz w:val="22"/>
        </w:rPr>
        <w:t>シルバー派遣を利用される事業主様には</w:t>
      </w:r>
      <w:r w:rsidR="000B3C46" w:rsidRPr="00D66F46">
        <w:rPr>
          <w:rFonts w:ascii="ＭＳ ゴシック" w:eastAsia="ＭＳ ゴシック" w:hAnsi="ＭＳ ゴシック" w:hint="eastAsia"/>
          <w:sz w:val="22"/>
        </w:rPr>
        <w:t>、</w:t>
      </w:r>
      <w:r w:rsidR="00EE26AA">
        <w:rPr>
          <w:rFonts w:ascii="ＭＳ ゴシック" w:eastAsia="ＭＳ ゴシック" w:hAnsi="ＭＳ ゴシック" w:hint="eastAsia"/>
          <w:sz w:val="22"/>
        </w:rPr>
        <w:t>「シルバー</w:t>
      </w:r>
      <w:r w:rsidR="000B3C46" w:rsidRPr="00D66F46">
        <w:rPr>
          <w:rFonts w:ascii="ＭＳ ゴシック" w:eastAsia="ＭＳ ゴシック" w:hAnsi="ＭＳ ゴシック" w:hint="eastAsia"/>
          <w:sz w:val="22"/>
        </w:rPr>
        <w:t>派遣労働者</w:t>
      </w:r>
      <w:r w:rsidR="00EE26AA">
        <w:rPr>
          <w:rFonts w:ascii="ＭＳ ゴシック" w:eastAsia="ＭＳ ゴシック" w:hAnsi="ＭＳ ゴシック" w:hint="eastAsia"/>
          <w:sz w:val="22"/>
        </w:rPr>
        <w:t>」と</w:t>
      </w:r>
      <w:r w:rsidR="00D519C7">
        <w:rPr>
          <w:rFonts w:ascii="ＭＳ ゴシック" w:eastAsia="ＭＳ ゴシック" w:hAnsi="ＭＳ ゴシック" w:hint="eastAsia"/>
          <w:sz w:val="22"/>
        </w:rPr>
        <w:t>「</w:t>
      </w:r>
      <w:r w:rsidR="000B3C46" w:rsidRPr="00D66F46">
        <w:rPr>
          <w:rFonts w:ascii="ＭＳ ゴシック" w:eastAsia="ＭＳ ゴシック" w:hAnsi="ＭＳ ゴシック" w:hint="eastAsia"/>
          <w:sz w:val="22"/>
        </w:rPr>
        <w:t>派遣先に雇用される通常の労働者との</w:t>
      </w:r>
    </w:p>
    <w:p w14:paraId="1F81A7C1" w14:textId="77777777" w:rsidR="009458CF" w:rsidRDefault="000B3C46" w:rsidP="002574D6">
      <w:pPr>
        <w:rPr>
          <w:rFonts w:ascii="ＭＳ ゴシック" w:eastAsia="ＭＳ ゴシック" w:hAnsi="ＭＳ ゴシック"/>
          <w:sz w:val="22"/>
        </w:rPr>
      </w:pPr>
      <w:r w:rsidRPr="00D66F46">
        <w:rPr>
          <w:rFonts w:ascii="ＭＳ ゴシック" w:eastAsia="ＭＳ ゴシック" w:hAnsi="ＭＳ ゴシック" w:hint="eastAsia"/>
          <w:sz w:val="22"/>
        </w:rPr>
        <w:t>間で均等・均衡待遇を確保するため、</w:t>
      </w:r>
      <w:r w:rsidR="008A203B">
        <w:rPr>
          <w:rFonts w:ascii="ＭＳ ゴシック" w:eastAsia="ＭＳ ゴシック" w:hAnsi="ＭＳ ゴシック" w:hint="eastAsia"/>
          <w:sz w:val="22"/>
        </w:rPr>
        <w:t>受入れる</w:t>
      </w:r>
      <w:r w:rsidR="008D3E29" w:rsidRPr="00D66F46">
        <w:rPr>
          <w:rFonts w:ascii="ＭＳ ゴシック" w:eastAsia="ＭＳ ゴシック" w:hAnsi="ＭＳ ゴシック" w:hint="eastAsia"/>
          <w:sz w:val="22"/>
        </w:rPr>
        <w:t>派遣労働者</w:t>
      </w:r>
      <w:r w:rsidR="008A203B">
        <w:rPr>
          <w:rFonts w:ascii="ＭＳ ゴシック" w:eastAsia="ＭＳ ゴシック" w:hAnsi="ＭＳ ゴシック" w:hint="eastAsia"/>
          <w:sz w:val="22"/>
        </w:rPr>
        <w:t>の</w:t>
      </w:r>
      <w:r w:rsidR="008D3E29" w:rsidRPr="00D66F46">
        <w:rPr>
          <w:rFonts w:ascii="ＭＳ ゴシック" w:eastAsia="ＭＳ ゴシック" w:hAnsi="ＭＳ ゴシック" w:hint="eastAsia"/>
          <w:sz w:val="22"/>
        </w:rPr>
        <w:t>業務ごとに、</w:t>
      </w:r>
      <w:r w:rsidR="008D3E29" w:rsidRPr="002249EB">
        <w:rPr>
          <w:rFonts w:ascii="ＭＳ ゴシック" w:eastAsia="ＭＳ ゴシック" w:hAnsi="ＭＳ ゴシック" w:hint="eastAsia"/>
          <w:sz w:val="22"/>
          <w:highlight w:val="yellow"/>
          <w:u w:val="wave"/>
        </w:rPr>
        <w:t>比較対象労働者</w:t>
      </w:r>
      <w:r w:rsidR="008D3E29" w:rsidRPr="00D66F46">
        <w:rPr>
          <w:rFonts w:ascii="ＭＳ ゴシック" w:eastAsia="ＭＳ ゴシック" w:hAnsi="ＭＳ ゴシック" w:hint="eastAsia"/>
          <w:sz w:val="22"/>
        </w:rPr>
        <w:t>を選んでいただき、</w:t>
      </w:r>
    </w:p>
    <w:p w14:paraId="4E2E54EB" w14:textId="4C0D5AC6" w:rsidR="001F5479" w:rsidRDefault="00D519C7" w:rsidP="002574D6">
      <w:pPr>
        <w:rPr>
          <w:rFonts w:ascii="ＭＳ ゴシック" w:eastAsia="ＭＳ ゴシック" w:hAnsi="ＭＳ ゴシック"/>
          <w:sz w:val="22"/>
        </w:rPr>
      </w:pPr>
      <w:r>
        <w:rPr>
          <w:rFonts w:ascii="ＭＳ ゴシック" w:eastAsia="ＭＳ ゴシック" w:hAnsi="ＭＳ ゴシック" w:hint="eastAsia"/>
          <w:sz w:val="22"/>
        </w:rPr>
        <w:t>その方の</w:t>
      </w:r>
      <w:r w:rsidR="008D3E29" w:rsidRPr="00D66F46">
        <w:rPr>
          <w:rFonts w:ascii="ＭＳ ゴシック" w:eastAsia="ＭＳ ゴシック" w:hAnsi="ＭＳ ゴシック" w:hint="eastAsia"/>
          <w:sz w:val="22"/>
        </w:rPr>
        <w:t>待遇</w:t>
      </w:r>
      <w:r w:rsidR="000B3C46" w:rsidRPr="00D66F46">
        <w:rPr>
          <w:rFonts w:ascii="ＭＳ ゴシック" w:eastAsia="ＭＳ ゴシック" w:hAnsi="ＭＳ ゴシック" w:hint="eastAsia"/>
          <w:sz w:val="22"/>
        </w:rPr>
        <w:t>情報</w:t>
      </w:r>
      <w:r>
        <w:rPr>
          <w:rFonts w:ascii="ＭＳ ゴシック" w:eastAsia="ＭＳ ゴシック" w:hAnsi="ＭＳ ゴシック" w:hint="eastAsia"/>
          <w:sz w:val="22"/>
        </w:rPr>
        <w:t>を</w:t>
      </w:r>
      <w:r w:rsidR="000B3C46" w:rsidRPr="00D66F46">
        <w:rPr>
          <w:rFonts w:ascii="ＭＳ ゴシック" w:eastAsia="ＭＳ ゴシック" w:hAnsi="ＭＳ ゴシック" w:hint="eastAsia"/>
          <w:sz w:val="22"/>
        </w:rPr>
        <w:t>提供していただくこととなります。</w:t>
      </w:r>
    </w:p>
    <w:p w14:paraId="37603898" w14:textId="77777777" w:rsidR="009458CF" w:rsidRDefault="009458CF" w:rsidP="009458CF">
      <w:pPr>
        <w:spacing w:line="120" w:lineRule="exact"/>
        <w:rPr>
          <w:rFonts w:ascii="ＭＳ ゴシック" w:eastAsia="ＭＳ ゴシック" w:hAnsi="ＭＳ ゴシック"/>
          <w:sz w:val="22"/>
        </w:rPr>
      </w:pPr>
    </w:p>
    <w:p w14:paraId="615AFFF1" w14:textId="3BCE9D4C" w:rsidR="000B3C46" w:rsidRDefault="002C143C" w:rsidP="009458CF">
      <w:pPr>
        <w:ind w:firstLineChars="900" w:firstLine="2168"/>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6E277F"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006E277F"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p w14:paraId="00752FAD" w14:textId="47499B60" w:rsidR="009458CF" w:rsidRPr="009458CF" w:rsidRDefault="009458CF" w:rsidP="009458CF">
      <w:pPr>
        <w:rPr>
          <w:rFonts w:ascii="ＭＳ ゴシック" w:eastAsia="ＭＳ ゴシック" w:hAnsi="ＭＳ ゴシック"/>
          <w:b/>
          <w:bCs/>
          <w:color w:val="002060"/>
          <w:sz w:val="20"/>
          <w:szCs w:val="20"/>
        </w:rPr>
      </w:pPr>
      <w:r w:rsidRPr="009458CF">
        <w:rPr>
          <w:rFonts w:ascii="ＭＳ ゴシック" w:eastAsia="ＭＳ ゴシック" w:hAnsi="ＭＳ ゴシック" w:hint="eastAsia"/>
          <w:b/>
          <w:bCs/>
          <w:color w:val="002060"/>
          <w:sz w:val="20"/>
          <w:szCs w:val="20"/>
        </w:rPr>
        <w:t>通常の労働者＝正社員（正社員に該当がない場合</w:t>
      </w:r>
      <w:r>
        <w:rPr>
          <w:rFonts w:ascii="ＭＳ ゴシック" w:eastAsia="ＭＳ ゴシック" w:hAnsi="ＭＳ ゴシック" w:hint="eastAsia"/>
          <w:b/>
          <w:bCs/>
          <w:color w:val="002060"/>
          <w:sz w:val="20"/>
          <w:szCs w:val="20"/>
        </w:rPr>
        <w:t xml:space="preserve">には </w:t>
      </w:r>
      <w:r w:rsidR="00F92B3D">
        <w:rPr>
          <w:rFonts w:ascii="ＭＳ ゴシック" w:eastAsia="ＭＳ ゴシック" w:hAnsi="ＭＳ ゴシック" w:hint="eastAsia"/>
          <w:b/>
          <w:bCs/>
          <w:color w:val="002060"/>
          <w:sz w:val="20"/>
          <w:szCs w:val="20"/>
        </w:rPr>
        <w:t>臨時採用を除く</w:t>
      </w:r>
      <w:r w:rsidRPr="009458CF">
        <w:rPr>
          <w:rFonts w:ascii="ＭＳ ゴシック" w:eastAsia="ＭＳ ゴシック" w:hAnsi="ＭＳ ゴシック" w:hint="eastAsia"/>
          <w:b/>
          <w:bCs/>
          <w:color w:val="002060"/>
          <w:sz w:val="20"/>
          <w:szCs w:val="20"/>
        </w:rPr>
        <w:t>フルタイム勤務有期雇用労働者）</w:t>
      </w:r>
    </w:p>
    <w:tbl>
      <w:tblPr>
        <w:tblStyle w:val="a3"/>
        <w:tblW w:w="9968" w:type="dxa"/>
        <w:tblInd w:w="-147" w:type="dxa"/>
        <w:tblLook w:val="04A0" w:firstRow="1" w:lastRow="0" w:firstColumn="1" w:lastColumn="0" w:noHBand="0" w:noVBand="1"/>
      </w:tblPr>
      <w:tblGrid>
        <w:gridCol w:w="8401"/>
        <w:gridCol w:w="1567"/>
      </w:tblGrid>
      <w:tr w:rsidR="00C775B9" w:rsidRPr="002462D8" w14:paraId="6D9ACDC2" w14:textId="43B2F500" w:rsidTr="00043A04">
        <w:trPr>
          <w:trHeight w:val="509"/>
        </w:trPr>
        <w:tc>
          <w:tcPr>
            <w:tcW w:w="8401" w:type="dxa"/>
            <w:tcBorders>
              <w:top w:val="single" w:sz="18" w:space="0" w:color="auto"/>
              <w:left w:val="single" w:sz="18" w:space="0" w:color="auto"/>
              <w:bottom w:val="single" w:sz="18" w:space="0" w:color="auto"/>
            </w:tcBorders>
          </w:tcPr>
          <w:p w14:paraId="7E8B9CB3" w14:textId="1F0A2502" w:rsidR="00C775B9"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4366CB">
              <w:rPr>
                <w:rFonts w:ascii="ＭＳ ゴシック" w:eastAsia="ＭＳ ゴシック" w:hAnsi="ＭＳ ゴシック" w:hint="eastAsia"/>
                <w:szCs w:val="21"/>
              </w:rPr>
              <w:t>受け入れる</w:t>
            </w:r>
            <w:r w:rsidR="00FC1CAD" w:rsidRPr="00D519C7">
              <w:rPr>
                <w:rFonts w:ascii="ＭＳ ゴシック" w:eastAsia="ＭＳ ゴシック" w:hAnsi="ＭＳ ゴシック" w:hint="eastAsia"/>
                <w:szCs w:val="21"/>
              </w:rPr>
              <w:t>派遣労働者と</w:t>
            </w:r>
            <w:r w:rsidR="00B56E7E">
              <w:rPr>
                <w:rFonts w:ascii="ＭＳ ゴシック" w:eastAsia="ＭＳ ゴシック" w:hAnsi="ＭＳ ゴシック" w:hint="eastAsia"/>
                <w:szCs w:val="21"/>
              </w:rPr>
              <w:t>働き方等が同じ労働者を選びます。</w:t>
            </w:r>
          </w:p>
          <w:p w14:paraId="375FB475" w14:textId="633A8D00" w:rsidR="00B56E7E" w:rsidRPr="00C04C82"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B56E7E">
              <w:rPr>
                <w:rFonts w:ascii="ＭＳ ゴシック" w:eastAsia="ＭＳ ゴシック" w:hAnsi="ＭＳ ゴシック" w:hint="eastAsia"/>
                <w:szCs w:val="21"/>
              </w:rPr>
              <w:t>次の①から⑥の順番で</w:t>
            </w:r>
            <w:r w:rsidR="00B07FCC">
              <w:rPr>
                <w:rFonts w:ascii="ＭＳ ゴシック" w:eastAsia="ＭＳ ゴシック" w:hAnsi="ＭＳ ゴシック" w:hint="eastAsia"/>
                <w:szCs w:val="21"/>
              </w:rPr>
              <w:t>最初に</w:t>
            </w:r>
            <w:r w:rsidR="00B56E7E">
              <w:rPr>
                <w:rFonts w:ascii="ＭＳ ゴシック" w:eastAsia="ＭＳ ゴシック" w:hAnsi="ＭＳ ゴシック" w:hint="eastAsia"/>
                <w:szCs w:val="21"/>
              </w:rPr>
              <w:t>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7C6E5336" w14:textId="77777777" w:rsidR="00C775B9"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436DCF00" w14:textId="49AE3F73" w:rsidR="00C04C82" w:rsidRPr="002462D8"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C775B9" w:rsidRPr="002462D8" w14:paraId="3A63330D" w14:textId="77777777" w:rsidTr="00043A04">
        <w:trPr>
          <w:trHeight w:val="1249"/>
        </w:trPr>
        <w:tc>
          <w:tcPr>
            <w:tcW w:w="8401" w:type="dxa"/>
            <w:tcBorders>
              <w:top w:val="single" w:sz="18" w:space="0" w:color="auto"/>
              <w:left w:val="single" w:sz="18" w:space="0" w:color="auto"/>
            </w:tcBorders>
            <w:vAlign w:val="center"/>
          </w:tcPr>
          <w:p w14:paraId="739D1911" w14:textId="1D436950" w:rsidR="00C775B9" w:rsidRPr="00435EB5" w:rsidRDefault="00C775B9" w:rsidP="004B2470">
            <w:pPr>
              <w:pStyle w:val="a4"/>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1B2FF996" w14:textId="4ADD62D2" w:rsidR="004B2470" w:rsidRDefault="004B2470" w:rsidP="009458CF">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w:t>
            </w:r>
            <w:r w:rsidR="006E7366">
              <w:rPr>
                <w:rFonts w:ascii="ＭＳ ゴシック" w:eastAsia="ＭＳ ゴシック" w:hAnsi="ＭＳ ゴシック" w:hint="eastAsia"/>
                <w:szCs w:val="21"/>
              </w:rPr>
              <w:t>配置転換、</w:t>
            </w:r>
            <w:r>
              <w:rPr>
                <w:rFonts w:ascii="ＭＳ ゴシック" w:eastAsia="ＭＳ ゴシック" w:hAnsi="ＭＳ ゴシック" w:hint="eastAsia"/>
                <w:szCs w:val="21"/>
              </w:rPr>
              <w:t>昇進など人事異動の範囲も</w:t>
            </w:r>
            <w:r w:rsidR="009458CF">
              <w:rPr>
                <w:rFonts w:ascii="ＭＳ ゴシック" w:eastAsia="ＭＳ ゴシック" w:hAnsi="ＭＳ ゴシック" w:hint="eastAsia"/>
                <w:szCs w:val="21"/>
              </w:rPr>
              <w:t>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sidR="00152AC2" w:rsidRPr="00152AC2">
              <w:rPr>
                <w:rFonts w:ascii="ＭＳ ゴシック" w:eastAsia="ＭＳ ゴシック" w:hAnsi="ＭＳ ゴシック" w:hint="eastAsia"/>
                <w:sz w:val="18"/>
                <w:szCs w:val="18"/>
              </w:rPr>
              <w:t>（原則 フルタイム・無期雇用）</w:t>
            </w:r>
            <w:r>
              <w:rPr>
                <w:rFonts w:ascii="ＭＳ ゴシック" w:eastAsia="ＭＳ ゴシック" w:hAnsi="ＭＳ ゴシック" w:hint="eastAsia"/>
                <w:szCs w:val="21"/>
              </w:rPr>
              <w:t>はいますか？）</w:t>
            </w:r>
          </w:p>
        </w:tc>
        <w:tc>
          <w:tcPr>
            <w:tcW w:w="1567" w:type="dxa"/>
            <w:tcBorders>
              <w:top w:val="single" w:sz="18" w:space="0" w:color="auto"/>
              <w:right w:val="single" w:sz="18" w:space="0" w:color="auto"/>
            </w:tcBorders>
          </w:tcPr>
          <w:p w14:paraId="64E178EB" w14:textId="59F5849E" w:rsidR="00C775B9" w:rsidRDefault="008D3E29"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DEDC806" w14:textId="77777777" w:rsidR="008D3E29" w:rsidRDefault="008D3E29" w:rsidP="008D3E29">
            <w:pPr>
              <w:ind w:left="210" w:hangingChars="100" w:hanging="210"/>
              <w:rPr>
                <w:rFonts w:ascii="ＭＳ ゴシック" w:eastAsia="ＭＳ ゴシック" w:hAnsi="ＭＳ ゴシック"/>
                <w:szCs w:val="21"/>
              </w:rPr>
            </w:pPr>
          </w:p>
          <w:p w14:paraId="1A86A48B" w14:textId="6EFA2E64" w:rsidR="004B2470" w:rsidRPr="004B2470" w:rsidRDefault="008D3E29" w:rsidP="008D3E2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w:t>
            </w:r>
            <w:r w:rsidR="00EB16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w:t>
            </w:r>
            <w:r w:rsidR="004B2470" w:rsidRPr="004B2470">
              <w:rPr>
                <w:rFonts w:ascii="ＭＳ ゴシック" w:eastAsia="ＭＳ ゴシック" w:hAnsi="ＭＳ ゴシック" w:hint="eastAsia"/>
                <w:szCs w:val="21"/>
              </w:rPr>
              <w:t>へ</w:t>
            </w:r>
          </w:p>
        </w:tc>
      </w:tr>
      <w:tr w:rsidR="00C04C82" w:rsidRPr="002462D8" w14:paraId="4178DD4B" w14:textId="77777777" w:rsidTr="004764FC">
        <w:trPr>
          <w:trHeight w:val="625"/>
        </w:trPr>
        <w:tc>
          <w:tcPr>
            <w:tcW w:w="8401" w:type="dxa"/>
            <w:tcBorders>
              <w:left w:val="single" w:sz="18" w:space="0" w:color="auto"/>
            </w:tcBorders>
            <w:vAlign w:val="center"/>
          </w:tcPr>
          <w:p w14:paraId="74720085" w14:textId="21935DA2" w:rsidR="00C04C82" w:rsidRPr="00435EB5" w:rsidRDefault="00C04C82" w:rsidP="008D3E29">
            <w:pPr>
              <w:pStyle w:val="a4"/>
              <w:numPr>
                <w:ilvl w:val="0"/>
                <w:numId w:val="7"/>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w:t>
            </w:r>
            <w:r w:rsidR="004B2470" w:rsidRPr="00435EB5">
              <w:rPr>
                <w:rFonts w:ascii="ＭＳ ゴシック" w:eastAsia="ＭＳ ゴシック" w:hAnsi="ＭＳ ゴシック" w:hint="eastAsia"/>
                <w:b/>
                <w:bCs/>
                <w:szCs w:val="21"/>
              </w:rPr>
              <w:t>通常の労働者はいますか？</w:t>
            </w:r>
          </w:p>
          <w:p w14:paraId="720E8BAE" w14:textId="49986CFA" w:rsidR="004B2470" w:rsidRPr="002462D8" w:rsidRDefault="004B2470" w:rsidP="004B2470">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はいますか？）</w:t>
            </w:r>
          </w:p>
        </w:tc>
        <w:tc>
          <w:tcPr>
            <w:tcW w:w="1567" w:type="dxa"/>
            <w:tcBorders>
              <w:right w:val="single" w:sz="18" w:space="0" w:color="auto"/>
            </w:tcBorders>
          </w:tcPr>
          <w:p w14:paraId="2150CD14" w14:textId="3AED7E76" w:rsidR="00C04C82"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07AE22B7" w14:textId="6F26C942" w:rsidR="004B2470" w:rsidRDefault="004B2470"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311806E" w14:textId="77FEAFF1" w:rsidR="004B2470" w:rsidRPr="00EB164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C04C82" w:rsidRPr="002462D8" w14:paraId="34C342C0" w14:textId="77777777" w:rsidTr="004764FC">
        <w:trPr>
          <w:trHeight w:val="1130"/>
        </w:trPr>
        <w:tc>
          <w:tcPr>
            <w:tcW w:w="8401" w:type="dxa"/>
            <w:tcBorders>
              <w:left w:val="single" w:sz="18" w:space="0" w:color="auto"/>
            </w:tcBorders>
            <w:vAlign w:val="center"/>
          </w:tcPr>
          <w:p w14:paraId="10C0194C" w14:textId="5646C197" w:rsidR="00C04C82" w:rsidRPr="002C143C" w:rsidRDefault="00C04C82" w:rsidP="002C143C">
            <w:pPr>
              <w:pStyle w:val="a4"/>
              <w:numPr>
                <w:ilvl w:val="0"/>
                <w:numId w:val="7"/>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w:t>
            </w:r>
            <w:r w:rsidR="004B2470" w:rsidRPr="002C143C">
              <w:rPr>
                <w:rFonts w:ascii="ＭＳ ゴシック" w:eastAsia="ＭＳ ゴシック" w:hAnsi="ＭＳ ゴシック" w:hint="eastAsia"/>
                <w:b/>
                <w:bCs/>
                <w:szCs w:val="21"/>
              </w:rPr>
              <w:t>業務</w:t>
            </w:r>
            <w:r w:rsidRPr="002C143C">
              <w:rPr>
                <w:rFonts w:ascii="ＭＳ ゴシック" w:eastAsia="ＭＳ ゴシック" w:hAnsi="ＭＳ ゴシック" w:hint="eastAsia"/>
                <w:b/>
                <w:bCs/>
                <w:szCs w:val="21"/>
              </w:rPr>
              <w:t>の内容」又は「責任の</w:t>
            </w:r>
            <w:r w:rsidR="002C143C" w:rsidRPr="002C143C">
              <w:rPr>
                <w:rFonts w:ascii="ＭＳ ゴシック" w:eastAsia="ＭＳ ゴシック" w:hAnsi="ＭＳ ゴシック" w:hint="eastAsia"/>
                <w:b/>
                <w:bCs/>
                <w:szCs w:val="21"/>
              </w:rPr>
              <w:t>程度</w:t>
            </w:r>
            <w:r w:rsidRPr="002C143C">
              <w:rPr>
                <w:rFonts w:ascii="ＭＳ ゴシック" w:eastAsia="ＭＳ ゴシック" w:hAnsi="ＭＳ ゴシック" w:hint="eastAsia"/>
                <w:b/>
                <w:bCs/>
                <w:szCs w:val="21"/>
              </w:rPr>
              <w:t>」が同じ</w:t>
            </w:r>
            <w:r w:rsidR="002856ED" w:rsidRPr="002C143C">
              <w:rPr>
                <w:rFonts w:ascii="ＭＳ ゴシック" w:eastAsia="ＭＳ ゴシック" w:hAnsi="ＭＳ ゴシック" w:hint="eastAsia"/>
                <w:b/>
                <w:bCs/>
                <w:szCs w:val="21"/>
              </w:rPr>
              <w:t>通常の労働者はいますか？</w:t>
            </w:r>
          </w:p>
          <w:p w14:paraId="6FDBC9EC" w14:textId="68F50AC6" w:rsidR="0066639B" w:rsidRPr="002462D8" w:rsidRDefault="002856ED" w:rsidP="006663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はいますか？）</w:t>
            </w:r>
          </w:p>
        </w:tc>
        <w:tc>
          <w:tcPr>
            <w:tcW w:w="1567" w:type="dxa"/>
            <w:tcBorders>
              <w:right w:val="single" w:sz="18" w:space="0" w:color="auto"/>
            </w:tcBorders>
            <w:vAlign w:val="center"/>
          </w:tcPr>
          <w:p w14:paraId="57436EF2" w14:textId="44193F45" w:rsidR="00EB1641"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有（　　）</w:t>
            </w:r>
          </w:p>
          <w:p w14:paraId="5DDE5081" w14:textId="40DDC3A2" w:rsidR="00C04C82"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④へ</w:t>
            </w:r>
          </w:p>
        </w:tc>
      </w:tr>
      <w:tr w:rsidR="00C04C82" w:rsidRPr="002462D8" w14:paraId="18BED7CF" w14:textId="77777777" w:rsidTr="004764FC">
        <w:trPr>
          <w:trHeight w:val="1229"/>
        </w:trPr>
        <w:tc>
          <w:tcPr>
            <w:tcW w:w="8401" w:type="dxa"/>
            <w:tcBorders>
              <w:left w:val="single" w:sz="18" w:space="0" w:color="auto"/>
            </w:tcBorders>
            <w:vAlign w:val="center"/>
          </w:tcPr>
          <w:p w14:paraId="6D6D1092" w14:textId="1424C411" w:rsidR="0066639B"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sidR="002C143C">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w:t>
            </w:r>
            <w:r w:rsidR="0066639B" w:rsidRPr="00435EB5">
              <w:rPr>
                <w:rFonts w:ascii="ＭＳ ゴシック" w:eastAsia="ＭＳ ゴシック" w:hAnsi="ＭＳ ゴシック" w:hint="eastAsia"/>
                <w:b/>
                <w:bCs/>
                <w:szCs w:val="21"/>
              </w:rPr>
              <w:t>通常の労働者はいますか？</w:t>
            </w:r>
          </w:p>
          <w:p w14:paraId="507BFE5A" w14:textId="2AD1318F" w:rsidR="000A7968" w:rsidRPr="0066639B" w:rsidRDefault="00B07FCC" w:rsidP="00EB1641">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0066639B"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0066639B" w:rsidRPr="0066639B">
              <w:rPr>
                <w:rFonts w:ascii="ＭＳ ゴシック" w:eastAsia="ＭＳ ゴシック" w:hAnsi="ＭＳ ゴシック" w:hint="eastAsia"/>
                <w:szCs w:val="21"/>
              </w:rPr>
              <w:t>昇進の範囲が同じ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sidR="0066639B" w:rsidRPr="0066639B">
              <w:rPr>
                <w:rFonts w:ascii="ＭＳ ゴシック" w:eastAsia="ＭＳ ゴシック" w:hAnsi="ＭＳ ゴシック" w:hint="eastAsia"/>
                <w:szCs w:val="21"/>
              </w:rPr>
              <w:t>はいますか？）</w:t>
            </w:r>
          </w:p>
        </w:tc>
        <w:tc>
          <w:tcPr>
            <w:tcW w:w="1567" w:type="dxa"/>
            <w:tcBorders>
              <w:right w:val="single" w:sz="18" w:space="0" w:color="auto"/>
            </w:tcBorders>
            <w:vAlign w:val="center"/>
          </w:tcPr>
          <w:p w14:paraId="1A408E32" w14:textId="179D2212" w:rsidR="0066639B"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3FD991E5" w14:textId="19A64472" w:rsidR="00C04C82"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⑤</w:t>
            </w:r>
            <w:r>
              <w:rPr>
                <w:rFonts w:ascii="ＭＳ ゴシック" w:eastAsia="ＭＳ ゴシック" w:hAnsi="ＭＳ ゴシック" w:hint="eastAsia"/>
                <w:szCs w:val="21"/>
              </w:rPr>
              <w:t>へ</w:t>
            </w:r>
          </w:p>
        </w:tc>
      </w:tr>
      <w:tr w:rsidR="00C04C82" w:rsidRPr="002462D8" w14:paraId="74306513" w14:textId="77777777" w:rsidTr="004764FC">
        <w:trPr>
          <w:trHeight w:val="931"/>
        </w:trPr>
        <w:tc>
          <w:tcPr>
            <w:tcW w:w="8401" w:type="dxa"/>
            <w:tcBorders>
              <w:left w:val="single" w:sz="18" w:space="0" w:color="auto"/>
            </w:tcBorders>
          </w:tcPr>
          <w:p w14:paraId="683C645B" w14:textId="12FA632E" w:rsidR="00C04C82"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521E405D" w14:textId="77777777" w:rsidR="0066639B" w:rsidRPr="00435EB5" w:rsidRDefault="00C04C82" w:rsidP="00C04C82">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w:t>
            </w:r>
            <w:r w:rsidR="0066639B" w:rsidRPr="00435EB5">
              <w:rPr>
                <w:rFonts w:ascii="ＭＳ ゴシック" w:eastAsia="ＭＳ ゴシック" w:hAnsi="ＭＳ ゴシック" w:hint="eastAsia"/>
                <w:b/>
                <w:bCs/>
                <w:szCs w:val="21"/>
              </w:rPr>
              <w:t>はいますか？</w:t>
            </w:r>
          </w:p>
          <w:p w14:paraId="7E3A1F56" w14:textId="1B3EA388" w:rsidR="0066639B" w:rsidRDefault="0066639B"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には該当する者はいないが、パートか有期</w:t>
            </w:r>
            <w:r w:rsidR="00EB1641">
              <w:rPr>
                <w:rFonts w:ascii="ＭＳ ゴシック" w:eastAsia="ＭＳ ゴシック" w:hAnsi="ＭＳ ゴシック" w:hint="eastAsia"/>
                <w:szCs w:val="21"/>
              </w:rPr>
              <w:t>雇用労働者であれば</w:t>
            </w:r>
            <w:r>
              <w:rPr>
                <w:rFonts w:ascii="ＭＳ ゴシック" w:eastAsia="ＭＳ ゴシック" w:hAnsi="ＭＳ ゴシック" w:hint="eastAsia"/>
                <w:szCs w:val="21"/>
              </w:rPr>
              <w:t>これを選出）</w:t>
            </w:r>
          </w:p>
          <w:p w14:paraId="48B99151" w14:textId="347E3488" w:rsidR="00C04C82" w:rsidRPr="002462D8" w:rsidRDefault="0066639B" w:rsidP="0066639B">
            <w:pPr>
              <w:rPr>
                <w:rFonts w:ascii="ＭＳ ゴシック" w:eastAsia="ＭＳ ゴシック" w:hAnsi="ＭＳ ゴシック"/>
                <w:szCs w:val="21"/>
              </w:rPr>
            </w:pPr>
            <w:r>
              <w:rPr>
                <w:rFonts w:ascii="ＭＳ ゴシック" w:eastAsia="ＭＳ ゴシック" w:hAnsi="ＭＳ ゴシック" w:hint="eastAsia"/>
                <w:szCs w:val="21"/>
              </w:rPr>
              <w:t>※</w:t>
            </w:r>
            <w:r w:rsidR="00C04C82"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0BA94D11" w14:textId="0230C484" w:rsidR="00470EF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有（　　）</w:t>
            </w:r>
          </w:p>
          <w:p w14:paraId="175C1D23" w14:textId="77777777" w:rsidR="00C04C82" w:rsidRDefault="00C04C82" w:rsidP="00BC1B4E">
            <w:pPr>
              <w:ind w:left="210" w:hangingChars="100" w:hanging="210"/>
              <w:rPr>
                <w:rFonts w:ascii="ＭＳ ゴシック" w:eastAsia="ＭＳ ゴシック" w:hAnsi="ＭＳ ゴシック"/>
                <w:szCs w:val="21"/>
              </w:rPr>
            </w:pPr>
          </w:p>
          <w:p w14:paraId="17DEC5DA" w14:textId="77777777" w:rsidR="00EB1641" w:rsidRDefault="00EB1641" w:rsidP="00BC1B4E">
            <w:pPr>
              <w:ind w:left="210" w:hangingChars="100" w:hanging="210"/>
              <w:rPr>
                <w:rFonts w:ascii="ＭＳ ゴシック" w:eastAsia="ＭＳ ゴシック" w:hAnsi="ＭＳ ゴシック"/>
                <w:szCs w:val="21"/>
              </w:rPr>
            </w:pPr>
          </w:p>
          <w:p w14:paraId="1208BC67" w14:textId="4BA8C2E7" w:rsidR="00EB1641"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C04C82" w:rsidRPr="002462D8" w14:paraId="73F1FFA1" w14:textId="77777777" w:rsidTr="004764FC">
        <w:trPr>
          <w:trHeight w:val="1003"/>
        </w:trPr>
        <w:tc>
          <w:tcPr>
            <w:tcW w:w="8401" w:type="dxa"/>
            <w:tcBorders>
              <w:left w:val="single" w:sz="18" w:space="0" w:color="auto"/>
              <w:bottom w:val="single" w:sz="18" w:space="0" w:color="auto"/>
            </w:tcBorders>
          </w:tcPr>
          <w:p w14:paraId="6C59BC55" w14:textId="77777777" w:rsidR="00C04C82" w:rsidRPr="00435EB5" w:rsidRDefault="00C04C82" w:rsidP="00C04C82">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5D6D8E32" w14:textId="77777777" w:rsidR="009458CF" w:rsidRDefault="00C04C82" w:rsidP="00C04C82">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w:t>
            </w:r>
            <w:r w:rsidRPr="00F47ABE">
              <w:rPr>
                <w:rFonts w:ascii="ＭＳ ゴシック" w:eastAsia="ＭＳ ゴシック" w:hAnsi="ＭＳ ゴシック" w:hint="eastAsia"/>
                <w:b/>
                <w:bCs/>
                <w:szCs w:val="21"/>
                <w:u w:val="single"/>
              </w:rPr>
              <w:t>通常の労働者</w:t>
            </w:r>
            <w:r w:rsidR="00D47459" w:rsidRPr="00D47459">
              <w:rPr>
                <w:rFonts w:ascii="ＭＳ ゴシック" w:eastAsia="ＭＳ ゴシック" w:hAnsi="ＭＳ ゴシック" w:hint="eastAsia"/>
                <w:szCs w:val="21"/>
              </w:rPr>
              <w:t>(正社員)</w:t>
            </w:r>
            <w:r w:rsidRPr="00435EB5">
              <w:rPr>
                <w:rFonts w:ascii="ＭＳ ゴシック" w:eastAsia="ＭＳ ゴシック" w:hAnsi="ＭＳ ゴシック" w:hint="eastAsia"/>
                <w:b/>
                <w:bCs/>
                <w:szCs w:val="21"/>
              </w:rPr>
              <w:t>を雇用したと仮定します。（</w:t>
            </w:r>
            <w:r>
              <w:rPr>
                <w:rFonts w:ascii="ＭＳ ゴシック" w:eastAsia="ＭＳ ゴシック" w:hAnsi="ＭＳ ゴシック" w:hint="eastAsia"/>
                <w:szCs w:val="21"/>
              </w:rPr>
              <w:t>就業規則に沿った</w:t>
            </w:r>
          </w:p>
          <w:p w14:paraId="56BFAAE6" w14:textId="6C1ADBC2" w:rsidR="00C04C82" w:rsidRDefault="00C04C82"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待遇となっていることが必要です。）</w:t>
            </w:r>
          </w:p>
        </w:tc>
        <w:tc>
          <w:tcPr>
            <w:tcW w:w="1567" w:type="dxa"/>
            <w:tcBorders>
              <w:bottom w:val="single" w:sz="18" w:space="0" w:color="auto"/>
              <w:right w:val="single" w:sz="18" w:space="0" w:color="auto"/>
            </w:tcBorders>
            <w:vAlign w:val="center"/>
          </w:tcPr>
          <w:p w14:paraId="120C10ED" w14:textId="2BC75CB1" w:rsidR="00C04C82" w:rsidRDefault="006C472C" w:rsidP="006C472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7C169E05" w14:textId="77777777" w:rsidR="002C143C" w:rsidRDefault="002C143C" w:rsidP="008B5501">
      <w:pPr>
        <w:rPr>
          <w:rFonts w:ascii="ＭＳ ゴシック" w:eastAsia="ＭＳ ゴシック" w:hAnsi="ＭＳ ゴシック"/>
          <w:b/>
          <w:bCs/>
          <w:sz w:val="24"/>
          <w:szCs w:val="24"/>
        </w:rPr>
      </w:pPr>
    </w:p>
    <w:p w14:paraId="662685F7" w14:textId="4F778672" w:rsidR="0092213C" w:rsidRPr="00DB6D90" w:rsidRDefault="00FA6607" w:rsidP="008B5501">
      <w:pPr>
        <w:rPr>
          <w:rFonts w:ascii="ＭＳ ゴシック" w:eastAsia="ＭＳ ゴシック" w:hAnsi="ＭＳ ゴシック"/>
          <w:color w:val="002060"/>
          <w:sz w:val="16"/>
          <w:szCs w:val="16"/>
        </w:rPr>
      </w:pPr>
      <w:r w:rsidRPr="00435EB5">
        <w:rPr>
          <w:rFonts w:ascii="ＭＳ ゴシック" w:eastAsia="ＭＳ ゴシック" w:hAnsi="ＭＳ ゴシック" w:hint="eastAsia"/>
          <w:b/>
          <w:bCs/>
          <w:sz w:val="24"/>
          <w:szCs w:val="24"/>
        </w:rPr>
        <w:t>★</w:t>
      </w:r>
      <w:r w:rsidR="00435EB5" w:rsidRPr="00435EB5">
        <w:rPr>
          <w:rFonts w:ascii="ＭＳ ゴシック" w:eastAsia="ＭＳ ゴシック" w:hAnsi="ＭＳ ゴシック" w:hint="eastAsia"/>
          <w:b/>
          <w:bCs/>
          <w:sz w:val="24"/>
          <w:szCs w:val="24"/>
        </w:rPr>
        <w:t>選出</w:t>
      </w:r>
      <w:r w:rsidR="00B56E7E">
        <w:rPr>
          <w:rFonts w:ascii="ＭＳ ゴシック" w:eastAsia="ＭＳ ゴシック" w:hAnsi="ＭＳ ゴシック" w:hint="eastAsia"/>
          <w:b/>
          <w:bCs/>
          <w:sz w:val="24"/>
          <w:szCs w:val="24"/>
        </w:rPr>
        <w:t>した</w:t>
      </w:r>
      <w:r w:rsidR="0092213C" w:rsidRPr="00435EB5">
        <w:rPr>
          <w:rFonts w:ascii="ＭＳ ゴシック" w:eastAsia="ＭＳ ゴシック" w:hAnsi="ＭＳ ゴシック" w:hint="eastAsia"/>
          <w:b/>
          <w:bCs/>
          <w:sz w:val="24"/>
          <w:szCs w:val="24"/>
        </w:rPr>
        <w:t>比較対象労働者</w:t>
      </w:r>
      <w:r w:rsidR="00820EDB" w:rsidRPr="00435EB5">
        <w:rPr>
          <w:rFonts w:ascii="ＭＳ ゴシック" w:eastAsia="ＭＳ ゴシック" w:hAnsi="ＭＳ ゴシック" w:hint="eastAsia"/>
          <w:b/>
          <w:bCs/>
          <w:sz w:val="24"/>
          <w:szCs w:val="24"/>
        </w:rPr>
        <w:t>は</w:t>
      </w:r>
      <w:r w:rsidR="009559DB" w:rsidRPr="009559DB">
        <w:rPr>
          <w:rFonts w:ascii="ＭＳ ゴシック" w:eastAsia="ＭＳ ゴシック" w:hAnsi="ＭＳ ゴシック" w:hint="eastAsia"/>
          <w:b/>
          <w:bCs/>
          <w:sz w:val="24"/>
          <w:szCs w:val="24"/>
          <w:highlight w:val="yellow"/>
          <w:u w:val="double"/>
        </w:rPr>
        <w:t>（どれか一つに</w:t>
      </w:r>
      <w:r w:rsidR="00B07FCC" w:rsidRPr="009559DB">
        <w:rPr>
          <w:rFonts w:ascii="ＭＳ ゴシック" w:eastAsia="ＭＳ ゴシック" w:hAnsi="ＭＳ ゴシック" w:hint="eastAsia"/>
          <w:b/>
          <w:bCs/>
          <w:sz w:val="24"/>
          <w:szCs w:val="24"/>
          <w:highlight w:val="yellow"/>
          <w:u w:val="double"/>
        </w:rPr>
        <w:t>☑</w:t>
      </w:r>
      <w:r w:rsidR="009559DB" w:rsidRPr="009559DB">
        <w:rPr>
          <w:rFonts w:ascii="ＭＳ ゴシック" w:eastAsia="ＭＳ ゴシック" w:hAnsi="ＭＳ ゴシック" w:hint="eastAsia"/>
          <w:b/>
          <w:bCs/>
          <w:sz w:val="24"/>
          <w:szCs w:val="24"/>
          <w:highlight w:val="yellow"/>
          <w:u w:val="double"/>
        </w:rPr>
        <w:t>）</w:t>
      </w:r>
      <w:r w:rsidR="009458CF">
        <w:rPr>
          <w:rFonts w:ascii="ＭＳ ゴシック" w:eastAsia="ＭＳ ゴシック" w:hAnsi="ＭＳ ゴシック" w:hint="eastAsia"/>
          <w:b/>
          <w:bCs/>
          <w:sz w:val="24"/>
          <w:szCs w:val="24"/>
          <w:u w:val="double"/>
        </w:rPr>
        <w:t xml:space="preserve"> </w:t>
      </w:r>
      <w:bookmarkStart w:id="0" w:name="_Hlk32318408"/>
    </w:p>
    <w:bookmarkEnd w:id="0"/>
    <w:p w14:paraId="6EEE4412" w14:textId="6F3ABD27" w:rsidR="0092213C" w:rsidRDefault="0092213C" w:rsidP="0092213C">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sidR="00B56E7E">
        <w:rPr>
          <w:rFonts w:ascii="ＭＳ ゴシック" w:eastAsia="ＭＳ ゴシック" w:hAnsi="ＭＳ ゴシック" w:hint="eastAsia"/>
          <w:sz w:val="22"/>
        </w:rPr>
        <w:t>通常の労働者</w:t>
      </w:r>
      <w:r w:rsidR="00D47459">
        <w:rPr>
          <w:rFonts w:ascii="ＭＳ ゴシック" w:eastAsia="ＭＳ ゴシック" w:hAnsi="ＭＳ ゴシック" w:hint="eastAsia"/>
          <w:sz w:val="22"/>
        </w:rPr>
        <w:t>*</w:t>
      </w:r>
    </w:p>
    <w:p w14:paraId="4FCCF445" w14:textId="1343A014"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sidR="00B56E7E">
        <w:rPr>
          <w:rFonts w:ascii="ＭＳ ゴシック" w:eastAsia="ＭＳ ゴシック" w:hAnsi="ＭＳ ゴシック" w:hint="eastAsia"/>
          <w:sz w:val="22"/>
        </w:rPr>
        <w:t>通常の労働者</w:t>
      </w:r>
    </w:p>
    <w:p w14:paraId="6B3B3261" w14:textId="4AC9F1A1"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sidR="00B56E7E">
        <w:rPr>
          <w:rFonts w:ascii="ＭＳ ゴシック" w:eastAsia="ＭＳ ゴシック" w:hAnsi="ＭＳ ゴシック" w:hint="eastAsia"/>
          <w:sz w:val="22"/>
        </w:rPr>
        <w:t>通常の労働者</w:t>
      </w:r>
    </w:p>
    <w:p w14:paraId="021CFE85" w14:textId="73F4CEFA" w:rsidR="0092213C"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sidR="00B56E7E">
        <w:rPr>
          <w:rFonts w:ascii="ＭＳ ゴシック" w:eastAsia="ＭＳ ゴシック" w:hAnsi="ＭＳ ゴシック" w:hint="eastAsia"/>
          <w:sz w:val="22"/>
        </w:rPr>
        <w:t>通常の労働者</w:t>
      </w:r>
    </w:p>
    <w:p w14:paraId="15639D5A" w14:textId="4D942EBA" w:rsidR="0092213C" w:rsidRDefault="0092213C"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sidR="00B56E7E">
        <w:rPr>
          <w:rFonts w:ascii="ＭＳ ゴシック" w:eastAsia="ＭＳ ゴシック" w:hAnsi="ＭＳ ゴシック" w:hint="eastAsia"/>
          <w:sz w:val="22"/>
        </w:rPr>
        <w:t>通常の労働者</w:t>
      </w:r>
    </w:p>
    <w:p w14:paraId="7D13C405" w14:textId="5FC61C7C" w:rsidR="00B56E7E" w:rsidRDefault="00B56E7E" w:rsidP="00B56E7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7A53F9C9" w14:textId="11D324FE"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02A28B89" w14:textId="414531F0"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0CFAF75" w14:textId="0CD67CDB"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2DD3D216" w14:textId="577794E0" w:rsidR="00B56E7E" w:rsidRPr="00A057D0" w:rsidRDefault="00B56E7E"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22F71EE" w14:textId="37A2CFFF" w:rsidR="00B56E7E" w:rsidRPr="00A057D0" w:rsidRDefault="00B56E7E" w:rsidP="00B56E7E">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C331B0">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派遣労働者と同一の職務に従事させるために新たに雇用したと仮定</w:t>
      </w:r>
      <w:r>
        <w:rPr>
          <w:rFonts w:ascii="ＭＳ ゴシック" w:eastAsia="ＭＳ ゴシック" w:hAnsi="ＭＳ ゴシック" w:hint="eastAsia"/>
          <w:sz w:val="22"/>
        </w:rPr>
        <w:t>した通常の労働者</w:t>
      </w:r>
      <w:r w:rsidR="009458CF">
        <w:rPr>
          <w:rFonts w:ascii="ＭＳ ゴシック" w:eastAsia="ＭＳ ゴシック" w:hAnsi="ＭＳ ゴシック" w:hint="eastAsia"/>
          <w:sz w:val="22"/>
        </w:rPr>
        <w:t>（正社員）</w:t>
      </w:r>
    </w:p>
    <w:p w14:paraId="242C2DE3" w14:textId="0C008454" w:rsidR="00C775B9" w:rsidRPr="00A057D0" w:rsidRDefault="00EC1577" w:rsidP="00471E9A">
      <w:pPr>
        <w:rPr>
          <w:rFonts w:ascii="ＭＳ ゴシック" w:eastAsia="ＭＳ ゴシック" w:hAnsi="ＭＳ ゴシック"/>
          <w:sz w:val="22"/>
        </w:rPr>
      </w:pPr>
      <w:r>
        <w:rPr>
          <w:noProof/>
        </w:rPr>
        <mc:AlternateContent>
          <mc:Choice Requires="wps">
            <w:drawing>
              <wp:anchor distT="0" distB="0" distL="114300" distR="114300" simplePos="0" relativeHeight="251719680" behindDoc="0" locked="0" layoutInCell="1" allowOverlap="1" wp14:anchorId="2A54AD1D" wp14:editId="4A44E3F9">
                <wp:simplePos x="0" y="0"/>
                <wp:positionH relativeFrom="column">
                  <wp:posOffset>31115</wp:posOffset>
                </wp:positionH>
                <wp:positionV relativeFrom="paragraph">
                  <wp:posOffset>-247650</wp:posOffset>
                </wp:positionV>
                <wp:extent cx="1371600" cy="476249"/>
                <wp:effectExtent l="0" t="0" r="0" b="635"/>
                <wp:wrapNone/>
                <wp:docPr id="1387274837" name="正方形/長方形 2"/>
                <wp:cNvGraphicFramePr xmlns:a="http://schemas.openxmlformats.org/drawingml/2006/main"/>
                <a:graphic xmlns:a="http://schemas.openxmlformats.org/drawingml/2006/main">
                  <a:graphicData uri="http://schemas.microsoft.com/office/word/2010/wordprocessingShape">
                    <wps:wsp>
                      <wps:cNvSpPr/>
                      <wps:spPr>
                        <a:xfrm>
                          <a:off x="0" y="0"/>
                          <a:ext cx="1371600" cy="47624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414C11A" w14:textId="68258F52" w:rsidR="00EC1577" w:rsidRDefault="00EC1577" w:rsidP="00EC1577">
                            <w:pPr>
                              <w:rPr>
                                <w:rFonts w:ascii="ＭＳ Ｐ明朝" w:eastAsia="ＭＳ Ｐ明朝" w:hAnsi="ＭＳ Ｐ明朝"/>
                                <w:color w:val="000000" w:themeColor="dark1"/>
                                <w:kern w:val="0"/>
                                <w:sz w:val="36"/>
                                <w:szCs w:val="36"/>
                                <w:eastAsianLayout w:id="-1251844092"/>
                              </w:rPr>
                            </w:pPr>
                            <w:r>
                              <w:rPr>
                                <w:rFonts w:ascii="ＭＳ Ｐ明朝" w:eastAsia="ＭＳ Ｐ明朝" w:hAnsi="ＭＳ Ｐ明朝" w:hint="eastAsia"/>
                                <w:color w:val="000000" w:themeColor="dark1"/>
                                <w:sz w:val="36"/>
                                <w:szCs w:val="36"/>
                                <w:eastAsianLayout w:id="-1251844091"/>
                              </w:rPr>
                              <w:t>【</w:t>
                            </w:r>
                            <w:r>
                              <w:rPr>
                                <w:rFonts w:ascii="ＭＳ Ｐ明朝" w:eastAsia="ＭＳ Ｐ明朝" w:hAnsi="ＭＳ Ｐ明朝" w:hint="eastAsia"/>
                                <w:color w:val="000000" w:themeColor="dark1"/>
                                <w:sz w:val="36"/>
                                <w:szCs w:val="36"/>
                                <w:eastAsianLayout w:id="-1251844090"/>
                              </w:rPr>
                              <w:t>資料</w:t>
                            </w:r>
                            <w:r>
                              <w:rPr>
                                <w:rFonts w:ascii="ＭＳ Ｐ明朝" w:eastAsia="ＭＳ Ｐ明朝" w:hAnsi="ＭＳ Ｐ明朝"/>
                                <w:color w:val="000000" w:themeColor="dark1"/>
                                <w:sz w:val="36"/>
                                <w:szCs w:val="36"/>
                                <w:eastAsianLayout w:id="-1251844089"/>
                              </w:rPr>
                              <w:t>6</w:t>
                            </w:r>
                            <w:r>
                              <w:rPr>
                                <w:rFonts w:ascii="ＭＳ Ｐ明朝" w:eastAsia="ＭＳ Ｐ明朝" w:hAnsi="ＭＳ Ｐ明朝" w:hint="eastAsia"/>
                                <w:color w:val="000000" w:themeColor="dark1"/>
                                <w:sz w:val="36"/>
                                <w:szCs w:val="36"/>
                                <w:eastAsianLayout w:id="-1251844089"/>
                              </w:rPr>
                              <w:t>】</w:t>
                            </w:r>
                          </w:p>
                        </w:txbxContent>
                      </wps:txbx>
                      <wps:bodyPr vertOverflow="clip" horzOverflow="clip" rtlCol="0" anchor="t"/>
                    </wps:wsp>
                  </a:graphicData>
                </a:graphic>
              </wp:anchor>
            </w:drawing>
          </mc:Choice>
          <mc:Fallback>
            <w:pict>
              <v:rect w14:anchorId="2A54AD1D" id="正方形/長方形 2" o:spid="_x0000_s1026" style="position:absolute;left:0;text-align:left;margin-left:2.45pt;margin-top:-19.5pt;width:108pt;height:3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" filled="f" stroked="f" strokeweight="1pt">
                <v:textbox>
                  <w:txbxContent>
                    <w:p w14:paraId="2414C11A" w14:textId="68258F52" w:rsidR="00EC1577" w:rsidRDefault="00EC1577" w:rsidP="00EC1577">
                      <w:pPr>
                        <w:rPr>
                          <w:rFonts w:ascii="ＭＳ Ｐ明朝" w:eastAsia="ＭＳ Ｐ明朝" w:hAnsi="ＭＳ Ｐ明朝"/>
                          <w:color w:val="000000" w:themeColor="dark1"/>
                          <w:kern w:val="0"/>
                          <w:sz w:val="36"/>
                          <w:szCs w:val="36"/>
                          <w:eastAsianLayout w:id="-1251844092"/>
                        </w:rPr>
                      </w:pPr>
                      <w:r>
                        <w:rPr>
                          <w:rFonts w:ascii="ＭＳ Ｐ明朝" w:eastAsia="ＭＳ Ｐ明朝" w:hAnsi="ＭＳ Ｐ明朝" w:hint="eastAsia"/>
                          <w:color w:val="000000" w:themeColor="dark1"/>
                          <w:sz w:val="36"/>
                          <w:szCs w:val="36"/>
                          <w:eastAsianLayout w:id="-1251844091"/>
                        </w:rPr>
                        <w:t>【</w:t>
                      </w:r>
                      <w:r>
                        <w:rPr>
                          <w:rFonts w:ascii="ＭＳ Ｐ明朝" w:eastAsia="ＭＳ Ｐ明朝" w:hAnsi="ＭＳ Ｐ明朝" w:hint="eastAsia"/>
                          <w:color w:val="000000" w:themeColor="dark1"/>
                          <w:sz w:val="36"/>
                          <w:szCs w:val="36"/>
                          <w:eastAsianLayout w:id="-1251844090"/>
                        </w:rPr>
                        <w:t>資料</w:t>
                      </w:r>
                      <w:r>
                        <w:rPr>
                          <w:rFonts w:ascii="ＭＳ Ｐ明朝" w:eastAsia="ＭＳ Ｐ明朝" w:hAnsi="ＭＳ Ｐ明朝"/>
                          <w:color w:val="000000" w:themeColor="dark1"/>
                          <w:sz w:val="36"/>
                          <w:szCs w:val="36"/>
                          <w:eastAsianLayout w:id="-1251844089"/>
                        </w:rPr>
                        <w:t>6</w:t>
                      </w:r>
                      <w:r>
                        <w:rPr>
                          <w:rFonts w:ascii="ＭＳ Ｐ明朝" w:eastAsia="ＭＳ Ｐ明朝" w:hAnsi="ＭＳ Ｐ明朝" w:hint="eastAsia"/>
                          <w:color w:val="000000" w:themeColor="dark1"/>
                          <w:sz w:val="36"/>
                          <w:szCs w:val="36"/>
                          <w:eastAsianLayout w:id="-1251844089"/>
                        </w:rPr>
                        <w:t>】</w:t>
                      </w:r>
                    </w:p>
                  </w:txbxContent>
                </v:textbox>
              </v:rect>
            </w:pict>
          </mc:Fallback>
        </mc:AlternateContent>
      </w:r>
      <w:r w:rsidR="00FA6607">
        <w:rPr>
          <w:rFonts w:ascii="ＭＳ ゴシック" w:eastAsia="ＭＳ ゴシック" w:hAnsi="ＭＳ ゴシック" w:hint="eastAsia"/>
          <w:sz w:val="24"/>
          <w:szCs w:val="24"/>
        </w:rPr>
        <w:t xml:space="preserve">　　　　　　　　　　　　　　　</w:t>
      </w:r>
      <w:r w:rsidR="00471E9A">
        <w:rPr>
          <w:rFonts w:ascii="ＭＳ ゴシック" w:eastAsia="ＭＳ ゴシック" w:hAnsi="ＭＳ ゴシック" w:hint="eastAsia"/>
          <w:sz w:val="24"/>
          <w:szCs w:val="24"/>
        </w:rPr>
        <w:t xml:space="preserve">　　　　　　　　　　　　　　</w:t>
      </w:r>
      <w:r w:rsidR="00063CCB">
        <w:rPr>
          <w:rFonts w:ascii="ＭＳ ゴシック" w:eastAsia="ＭＳ ゴシック" w:hAnsi="ＭＳ ゴシック" w:hint="eastAsia"/>
          <w:sz w:val="24"/>
          <w:szCs w:val="24"/>
        </w:rPr>
        <w:t xml:space="preserve">　</w:t>
      </w:r>
      <w:r w:rsidR="00470EF1"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　日</w:t>
      </w:r>
    </w:p>
    <w:p w14:paraId="5C17993A" w14:textId="24C5D58A" w:rsidR="00C775B9"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587DC5F" w14:textId="38F383F6" w:rsidR="00470EF1"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8003E6">
        <w:rPr>
          <w:rFonts w:ascii="ＭＳ ゴシック" w:eastAsia="ＭＳ ゴシック" w:hAnsi="ＭＳ ゴシック" w:hint="eastAsia"/>
          <w:sz w:val="22"/>
        </w:rPr>
        <w:t>茨城</w:t>
      </w:r>
      <w:r w:rsidRPr="00A057D0">
        <w:rPr>
          <w:rFonts w:ascii="ＭＳ ゴシック" w:eastAsia="ＭＳ ゴシック" w:hAnsi="ＭＳ ゴシック" w:hint="eastAsia"/>
          <w:sz w:val="22"/>
        </w:rPr>
        <w:t>県シルバー人材センター連合会　御中</w:t>
      </w:r>
    </w:p>
    <w:p w14:paraId="69F22F9A" w14:textId="77777777" w:rsidR="00EC49AE" w:rsidRDefault="00EC49AE" w:rsidP="008F0C53">
      <w:pPr>
        <w:ind w:firstLineChars="2400" w:firstLine="5280"/>
        <w:rPr>
          <w:rFonts w:ascii="ＭＳ ゴシック" w:eastAsia="ＭＳ ゴシック" w:hAnsi="ＭＳ ゴシック"/>
          <w:sz w:val="22"/>
        </w:rPr>
      </w:pPr>
    </w:p>
    <w:p w14:paraId="29D4FD91" w14:textId="617894D2" w:rsidR="00470EF1" w:rsidRPr="00A057D0" w:rsidRDefault="00470EF1" w:rsidP="00063CCB">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46B77804" w14:textId="77777777" w:rsidR="000F47B6"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630DD16B" w14:textId="7EC42B20" w:rsidR="00C775B9" w:rsidRPr="00A057D0" w:rsidRDefault="00470EF1"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11295629" w:rsidR="00C775B9" w:rsidRPr="005305A1" w:rsidRDefault="00470EF1" w:rsidP="005305A1">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w:t>
      </w:r>
      <w:r w:rsidR="007A5CC5" w:rsidRPr="005305A1">
        <w:rPr>
          <w:rFonts w:ascii="ＭＳ ゴシック" w:eastAsia="ＭＳ ゴシック" w:hAnsi="ＭＳ ゴシック" w:hint="eastAsia"/>
          <w:sz w:val="22"/>
        </w:rPr>
        <w:t>範囲並びに雇用形態</w:t>
      </w:r>
    </w:p>
    <w:p w14:paraId="20B6EA43" w14:textId="54B18373" w:rsidR="007A5CC5" w:rsidRPr="005305A1" w:rsidRDefault="002A2F87" w:rsidP="005305A1">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007A5CC5" w:rsidRPr="005305A1">
        <w:rPr>
          <w:rFonts w:ascii="ＭＳ ゴシック" w:eastAsia="ＭＳ ゴシック" w:hAnsi="ＭＳ ゴシック" w:hint="eastAsia"/>
          <w:sz w:val="22"/>
        </w:rPr>
        <w:t>業務の内容</w:t>
      </w:r>
    </w:p>
    <w:p w14:paraId="3A214925" w14:textId="18CAC5F2" w:rsidR="00603001" w:rsidRPr="00D450B5"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業務内容（</w:t>
      </w:r>
      <w:r w:rsidR="002574D6">
        <w:rPr>
          <w:rFonts w:ascii="ＭＳ ゴシック" w:eastAsia="ＭＳ ゴシック" w:hAnsi="ＭＳ ゴシック" w:hint="eastAsia"/>
          <w:sz w:val="22"/>
        </w:rPr>
        <w:t>中心となる</w:t>
      </w:r>
      <w:r w:rsidR="00603001" w:rsidRPr="00A057D0">
        <w:rPr>
          <w:rFonts w:ascii="ＭＳ ゴシック" w:eastAsia="ＭＳ ゴシック" w:hAnsi="ＭＳ ゴシック" w:hint="eastAsia"/>
          <w:sz w:val="22"/>
        </w:rPr>
        <w:t xml:space="preserve">職種）　　</w:t>
      </w:r>
      <w:r w:rsidR="00603001" w:rsidRPr="00A057D0">
        <w:rPr>
          <w:rFonts w:ascii="ＭＳ ゴシック" w:eastAsia="ＭＳ ゴシック" w:hAnsi="ＭＳ ゴシック" w:hint="eastAsia"/>
          <w:sz w:val="22"/>
          <w:u w:val="single"/>
        </w:rPr>
        <w:t xml:space="preserve">　　　　　　　　　　　　　</w:t>
      </w:r>
      <w:r w:rsidR="00D450B5" w:rsidRPr="00D450B5">
        <w:rPr>
          <w:rFonts w:ascii="ＭＳ ゴシック" w:eastAsia="ＭＳ ゴシック" w:hAnsi="ＭＳ ゴシック" w:hint="eastAsia"/>
          <w:sz w:val="16"/>
          <w:szCs w:val="16"/>
          <w:u w:val="single"/>
        </w:rPr>
        <w:t>〈厚生労働省編</w:t>
      </w:r>
      <w:r w:rsidR="002574D6">
        <w:rPr>
          <w:rFonts w:ascii="ＭＳ ゴシック" w:eastAsia="ＭＳ ゴシック" w:hAnsi="ＭＳ ゴシック" w:hint="eastAsia"/>
          <w:sz w:val="16"/>
          <w:szCs w:val="16"/>
          <w:u w:val="single"/>
        </w:rPr>
        <w:t xml:space="preserve"> </w:t>
      </w:r>
      <w:r w:rsidR="00D450B5" w:rsidRPr="00D450B5">
        <w:rPr>
          <w:rFonts w:ascii="ＭＳ ゴシック" w:eastAsia="ＭＳ ゴシック" w:hAnsi="ＭＳ ゴシック" w:hint="eastAsia"/>
          <w:sz w:val="16"/>
          <w:szCs w:val="16"/>
          <w:u w:val="single"/>
        </w:rPr>
        <w:t>職業分類細分類</w:t>
      </w:r>
      <w:r w:rsidR="002574D6">
        <w:rPr>
          <w:rFonts w:ascii="ＭＳ ゴシック" w:eastAsia="ＭＳ ゴシック" w:hAnsi="ＭＳ ゴシック" w:hint="eastAsia"/>
          <w:sz w:val="16"/>
          <w:szCs w:val="16"/>
          <w:u w:val="single"/>
        </w:rPr>
        <w:t>〉</w:t>
      </w:r>
    </w:p>
    <w:p w14:paraId="30A46ED7" w14:textId="7FA283F0" w:rsidR="00C775B9" w:rsidRPr="00A057D0" w:rsidRDefault="007A5CC5" w:rsidP="00063CCB">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7F926963" w14:textId="2C2AA352" w:rsidR="0007715D" w:rsidRPr="00A057D0" w:rsidRDefault="0007715D">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4F3390F4" w14:textId="2E208286" w:rsidR="00C775B9" w:rsidRPr="00A057D0" w:rsidRDefault="00603001" w:rsidP="00063CCB">
      <w:pPr>
        <w:ind w:firstLineChars="100" w:firstLine="220"/>
        <w:rPr>
          <w:rFonts w:ascii="ＭＳ ゴシック" w:eastAsia="ＭＳ ゴシック" w:hAnsi="ＭＳ ゴシック"/>
          <w:sz w:val="22"/>
        </w:rPr>
      </w:pPr>
      <w:bookmarkStart w:id="1" w:name="_Hlk30586047"/>
      <w:r w:rsidRPr="00A057D0">
        <w:rPr>
          <w:rFonts w:ascii="ＭＳ ゴシック" w:eastAsia="ＭＳ ゴシック" w:hAnsi="ＭＳ ゴシック" w:hint="eastAsia"/>
          <w:sz w:val="22"/>
        </w:rPr>
        <w:t>（２）</w:t>
      </w:r>
      <w:bookmarkEnd w:id="1"/>
      <w:r w:rsidRPr="00A057D0">
        <w:rPr>
          <w:rFonts w:ascii="ＭＳ ゴシック" w:eastAsia="ＭＳ ゴシック" w:hAnsi="ＭＳ ゴシック" w:hint="eastAsia"/>
          <w:sz w:val="22"/>
        </w:rPr>
        <w:t>責任の程度</w:t>
      </w:r>
    </w:p>
    <w:p w14:paraId="038C477F" w14:textId="2A96BDEF" w:rsidR="00C775B9" w:rsidRPr="00A057D0" w:rsidRDefault="00603001">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 xml:space="preserve">　　　　　　　　　　　　　　　　　　　　　　</w:t>
      </w:r>
    </w:p>
    <w:p w14:paraId="7DC84908" w14:textId="74013072" w:rsidR="00C775B9" w:rsidRPr="00A057D0" w:rsidRDefault="005305A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23399F4" wp14:editId="0CB8B2ED">
                <wp:simplePos x="0" y="0"/>
                <wp:positionH relativeFrom="column">
                  <wp:posOffset>-341630</wp:posOffset>
                </wp:positionH>
                <wp:positionV relativeFrom="paragraph">
                  <wp:posOffset>86995</wp:posOffset>
                </wp:positionV>
                <wp:extent cx="374015" cy="6191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401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9F4" id="正方形/長方形 13" o:spid="_x0000_s1027" style="position:absolute;left:0;text-align:left;margin-left:-26.9pt;margin-top:6.85pt;width:29.4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" filled="f" stroked="f" strokeweight="1pt">
                <v:textbo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v:textbox>
              </v:rect>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役職に伴う権限の範囲</w:t>
      </w:r>
    </w:p>
    <w:p w14:paraId="2206B431" w14:textId="7C663A32"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217EE118" w14:textId="1DD225D6" w:rsidR="00C775B9" w:rsidRPr="00A057D0" w:rsidRDefault="00421917">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22023F5D" wp14:editId="294A4A8D">
                <wp:simplePos x="0" y="0"/>
                <wp:positionH relativeFrom="column">
                  <wp:posOffset>-132080</wp:posOffset>
                </wp:positionH>
                <wp:positionV relativeFrom="paragraph">
                  <wp:posOffset>249555</wp:posOffset>
                </wp:positionV>
                <wp:extent cx="0" cy="5334000"/>
                <wp:effectExtent l="0" t="0" r="38100" b="19050"/>
                <wp:wrapNone/>
                <wp:docPr id="11" name="直線コネクタ 11"/>
                <wp:cNvGraphicFramePr/>
                <a:graphic xmlns:a="http://schemas.openxmlformats.org/drawingml/2006/main">
                  <a:graphicData uri="http://schemas.microsoft.com/office/word/2010/wordprocessingShape">
                    <wps:wsp>
                      <wps:cNvCnPr/>
                      <wps:spPr>
                        <a:xfrm flipH="1">
                          <a:off x="0" y="0"/>
                          <a:ext cx="0" cy="5334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9FE1" id="直線コネクタ 1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9.65pt" to="-10.4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" strokecolor="black [3213]" strokeweight=".5pt">
                <v:stroke dashstyle="3 1" joinstyle="miter"/>
              </v:line>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1A2B5D75" w14:textId="1BC31E47"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381AA67C" w14:textId="60B83D29" w:rsidR="00603001" w:rsidRPr="002574D6" w:rsidRDefault="006B0C62" w:rsidP="00063CCB">
      <w:pPr>
        <w:ind w:firstLineChars="100" w:firstLine="220"/>
        <w:rPr>
          <w:rFonts w:ascii="ＭＳ ゴシック" w:eastAsia="ＭＳ ゴシック" w:hAnsi="ＭＳ ゴシック"/>
          <w:b/>
          <w:bCs/>
          <w:sz w:val="20"/>
          <w:szCs w:val="20"/>
        </w:rPr>
      </w:pPr>
      <w:r w:rsidRPr="00A057D0">
        <w:rPr>
          <w:rFonts w:ascii="ＭＳ ゴシック" w:eastAsia="ＭＳ ゴシック" w:hAnsi="ＭＳ ゴシック" w:hint="eastAsia"/>
          <w:sz w:val="22"/>
        </w:rPr>
        <w:t>（３）職務の内容及び配置の変更の範囲</w:t>
      </w:r>
      <w:r w:rsidR="002574D6" w:rsidRPr="002574D6">
        <w:rPr>
          <w:rFonts w:ascii="ＭＳ ゴシック" w:eastAsia="ＭＳ ゴシック" w:hAnsi="ＭＳ ゴシック" w:hint="eastAsia"/>
          <w:sz w:val="20"/>
          <w:szCs w:val="20"/>
        </w:rPr>
        <w:t>（転勤・異動</w:t>
      </w:r>
      <w:r w:rsidR="002574D6">
        <w:rPr>
          <w:rFonts w:ascii="ＭＳ ゴシック" w:eastAsia="ＭＳ ゴシック" w:hAnsi="ＭＳ ゴシック" w:hint="eastAsia"/>
          <w:sz w:val="20"/>
          <w:szCs w:val="20"/>
        </w:rPr>
        <w:t>等</w:t>
      </w:r>
      <w:r w:rsidR="002574D6" w:rsidRPr="002574D6">
        <w:rPr>
          <w:rFonts w:ascii="ＭＳ ゴシック" w:eastAsia="ＭＳ ゴシック" w:hAnsi="ＭＳ ゴシック" w:hint="eastAsia"/>
          <w:sz w:val="20"/>
          <w:szCs w:val="20"/>
        </w:rPr>
        <w:t>）</w:t>
      </w:r>
    </w:p>
    <w:p w14:paraId="30714448" w14:textId="276D51C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4ABFEABA" w14:textId="27E7EE4E" w:rsidR="006B0C62" w:rsidRPr="00A057D0" w:rsidRDefault="006B0C62" w:rsidP="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55634E3E" w14:textId="04D4D501"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07ADEF1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ADB07F2" w14:textId="49D24810"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sidR="00EE26A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w:t>
      </w:r>
      <w:r w:rsidR="007A1681">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01A165D7"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w:t>
      </w:r>
      <w:r w:rsidR="007A1681">
        <w:rPr>
          <w:rFonts w:ascii="ＭＳ ゴシック" w:eastAsia="ＭＳ ゴシック" w:hAnsi="ＭＳ ゴシック" w:hint="eastAsia"/>
          <w:sz w:val="22"/>
        </w:rPr>
        <w:t>正社員又はフルタイム有期社員</w:t>
      </w:r>
      <w:r w:rsidR="00A057D0" w:rsidRPr="00A057D0">
        <w:rPr>
          <w:rFonts w:ascii="ＭＳ ゴシック" w:eastAsia="ＭＳ ゴシック" w:hAnsi="ＭＳ ゴシック" w:hint="eastAsia"/>
          <w:sz w:val="22"/>
        </w:rPr>
        <w:t xml:space="preserve">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7688149" w14:textId="08E2020E" w:rsidR="0092213C"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3DD5F640" w:rsidR="008B5501" w:rsidRPr="008B5501" w:rsidRDefault="008B5501" w:rsidP="00EC49A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比較対象労働者：</w:t>
      </w:r>
      <w:r>
        <w:rPr>
          <w:rFonts w:ascii="ＭＳ ゴシック" w:eastAsia="ＭＳ ゴシック" w:hAnsi="ＭＳ ゴシック" w:hint="eastAsia"/>
          <w:sz w:val="22"/>
          <w:u w:val="single"/>
        </w:rPr>
        <w:t xml:space="preserve">　　　　　　　　　　　　　　　　　　　　　　　　　　　　　　</w:t>
      </w:r>
    </w:p>
    <w:p w14:paraId="57A65BB8" w14:textId="06CC50A0" w:rsidR="008B5501" w:rsidRPr="00EC49AE" w:rsidRDefault="00EC49AE">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66B4862A" w14:textId="07D4FCAB" w:rsidR="006B0C62" w:rsidRPr="00A057D0"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Ind w:w="279" w:type="dxa"/>
        <w:tblLook w:val="04A0" w:firstRow="1" w:lastRow="0" w:firstColumn="1" w:lastColumn="0" w:noHBand="0" w:noVBand="1"/>
      </w:tblPr>
      <w:tblGrid>
        <w:gridCol w:w="1984"/>
        <w:gridCol w:w="3686"/>
        <w:gridCol w:w="4111"/>
      </w:tblGrid>
      <w:tr w:rsidR="00114EA5" w14:paraId="220BDBB2" w14:textId="77777777" w:rsidTr="00043A04">
        <w:tc>
          <w:tcPr>
            <w:tcW w:w="9781" w:type="dxa"/>
            <w:gridSpan w:val="3"/>
            <w:tcBorders>
              <w:top w:val="single" w:sz="18" w:space="0" w:color="auto"/>
              <w:left w:val="single" w:sz="18" w:space="0" w:color="auto"/>
              <w:right w:val="single" w:sz="18" w:space="0" w:color="auto"/>
            </w:tcBorders>
          </w:tcPr>
          <w:p w14:paraId="7F19F653" w14:textId="1AAD9A4F" w:rsidR="00114EA5" w:rsidRDefault="00063CCB">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043A04">
        <w:tc>
          <w:tcPr>
            <w:tcW w:w="1984"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043A04">
        <w:tc>
          <w:tcPr>
            <w:tcW w:w="1984"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AAD411B" w14:textId="77777777" w:rsidR="00814C1B" w:rsidRDefault="00814C1B" w:rsidP="00814C1B">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20074B2C" w14:textId="578B6BA3" w:rsidR="00814C1B" w:rsidRDefault="00814C1B" w:rsidP="00814C1B">
            <w:pPr>
              <w:rPr>
                <w:rFonts w:ascii="ＭＳ ゴシック" w:eastAsia="ＭＳ ゴシック" w:hAnsi="ＭＳ ゴシック"/>
                <w:sz w:val="22"/>
              </w:rPr>
            </w:pPr>
          </w:p>
        </w:tc>
      </w:tr>
      <w:tr w:rsidR="00814C1B" w14:paraId="2ECF013A" w14:textId="77777777" w:rsidTr="00043A04">
        <w:tc>
          <w:tcPr>
            <w:tcW w:w="1984" w:type="dxa"/>
            <w:tcBorders>
              <w:left w:val="single" w:sz="18" w:space="0" w:color="auto"/>
            </w:tcBorders>
          </w:tcPr>
          <w:p w14:paraId="00F2FEBC" w14:textId="2B8E27A9" w:rsidR="00814C1B" w:rsidRDefault="00814C1B">
            <w:pPr>
              <w:rPr>
                <w:rFonts w:ascii="ＭＳ ゴシック" w:eastAsia="ＭＳ ゴシック" w:hAnsi="ＭＳ ゴシック"/>
                <w:sz w:val="22"/>
              </w:rPr>
            </w:pPr>
          </w:p>
        </w:tc>
        <w:tc>
          <w:tcPr>
            <w:tcW w:w="3686" w:type="dxa"/>
            <w:vMerge/>
          </w:tcPr>
          <w:p w14:paraId="3FE25C69"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043A04">
        <w:tc>
          <w:tcPr>
            <w:tcW w:w="1984"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3CD1E39D" w14:textId="77777777" w:rsidR="00814C1B" w:rsidRDefault="00814C1B" w:rsidP="00814C1B">
            <w:pPr>
              <w:rPr>
                <w:rFonts w:ascii="ＭＳ ゴシック" w:eastAsia="ＭＳ ゴシック" w:hAnsi="ＭＳ ゴシック"/>
                <w:sz w:val="22"/>
              </w:rPr>
            </w:pPr>
          </w:p>
        </w:tc>
        <w:tc>
          <w:tcPr>
            <w:tcW w:w="4111" w:type="dxa"/>
            <w:vMerge w:val="restart"/>
            <w:tcBorders>
              <w:right w:val="single" w:sz="18" w:space="0" w:color="auto"/>
            </w:tcBorders>
          </w:tcPr>
          <w:p w14:paraId="206EDABD" w14:textId="1946665E" w:rsidR="00814C1B" w:rsidRDefault="00814C1B" w:rsidP="00814C1B">
            <w:pPr>
              <w:rPr>
                <w:rFonts w:ascii="ＭＳ ゴシック" w:eastAsia="ＭＳ ゴシック" w:hAnsi="ＭＳ ゴシック"/>
                <w:sz w:val="22"/>
              </w:rPr>
            </w:pPr>
          </w:p>
        </w:tc>
      </w:tr>
      <w:tr w:rsidR="00814C1B" w14:paraId="6790803E" w14:textId="77777777" w:rsidTr="00043A04">
        <w:tc>
          <w:tcPr>
            <w:tcW w:w="1984" w:type="dxa"/>
            <w:tcBorders>
              <w:left w:val="single" w:sz="18" w:space="0" w:color="auto"/>
            </w:tcBorders>
          </w:tcPr>
          <w:p w14:paraId="1D1F38D9" w14:textId="5C7ABBF9" w:rsidR="00814C1B" w:rsidRDefault="00814C1B">
            <w:pPr>
              <w:rPr>
                <w:rFonts w:ascii="ＭＳ ゴシック" w:eastAsia="ＭＳ ゴシック" w:hAnsi="ＭＳ ゴシック"/>
                <w:sz w:val="22"/>
              </w:rPr>
            </w:pPr>
          </w:p>
        </w:tc>
        <w:tc>
          <w:tcPr>
            <w:tcW w:w="3686" w:type="dxa"/>
            <w:vMerge/>
          </w:tcPr>
          <w:p w14:paraId="0E9B2F96"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043A04">
        <w:tc>
          <w:tcPr>
            <w:tcW w:w="9781"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114EA5" w14:paraId="28E31952" w14:textId="77777777" w:rsidTr="00043A04">
        <w:tc>
          <w:tcPr>
            <w:tcW w:w="1984" w:type="dxa"/>
            <w:tcBorders>
              <w:left w:val="single" w:sz="18" w:space="0" w:color="auto"/>
              <w:bottom w:val="single" w:sz="18" w:space="0" w:color="auto"/>
            </w:tcBorders>
          </w:tcPr>
          <w:p w14:paraId="750E12FE" w14:textId="77777777" w:rsidR="00114EA5" w:rsidRDefault="00114EA5">
            <w:pPr>
              <w:rPr>
                <w:rFonts w:ascii="ＭＳ ゴシック" w:eastAsia="ＭＳ ゴシック" w:hAnsi="ＭＳ ゴシック"/>
                <w:sz w:val="22"/>
              </w:rPr>
            </w:pPr>
          </w:p>
        </w:tc>
        <w:tc>
          <w:tcPr>
            <w:tcW w:w="3686" w:type="dxa"/>
            <w:tcBorders>
              <w:bottom w:val="single" w:sz="18" w:space="0" w:color="auto"/>
            </w:tcBorders>
          </w:tcPr>
          <w:p w14:paraId="37FB8D84" w14:textId="2F6EA273" w:rsidR="004A54C0" w:rsidRDefault="004A54C0">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4870C284" w14:textId="77777777" w:rsidR="00114EA5" w:rsidRDefault="00114EA5">
            <w:pPr>
              <w:rPr>
                <w:rFonts w:ascii="ＭＳ ゴシック" w:eastAsia="ＭＳ ゴシック" w:hAnsi="ＭＳ ゴシック"/>
                <w:sz w:val="22"/>
              </w:rPr>
            </w:pPr>
          </w:p>
        </w:tc>
      </w:tr>
    </w:tbl>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9623248" w14:textId="77777777" w:rsidR="007A1681" w:rsidRDefault="007A1681" w:rsidP="00C75485">
            <w:pPr>
              <w:rPr>
                <w:rFonts w:ascii="ＭＳ ゴシック" w:eastAsia="ＭＳ ゴシック" w:hAnsi="ＭＳ ゴシック"/>
                <w:sz w:val="18"/>
                <w:szCs w:val="18"/>
              </w:rPr>
            </w:pPr>
          </w:p>
          <w:p w14:paraId="25BB4449" w14:textId="60518198" w:rsidR="007A1681" w:rsidRPr="007A1681" w:rsidRDefault="007A1681" w:rsidP="007A1681">
            <w:pPr>
              <w:jc w:val="center"/>
              <w:rPr>
                <w:rFonts w:ascii="ＭＳ ゴシック" w:eastAsia="ＭＳ ゴシック" w:hAnsi="ＭＳ ゴシック"/>
                <w:sz w:val="16"/>
                <w:szCs w:val="16"/>
              </w:rPr>
            </w:pPr>
            <w:r w:rsidRPr="007A1681">
              <w:rPr>
                <w:rFonts w:ascii="ＭＳ ゴシック" w:eastAsia="ＭＳ ゴシック" w:hAnsi="ＭＳ ゴシック" w:hint="eastAsia"/>
                <w:sz w:val="16"/>
                <w:szCs w:val="16"/>
              </w:rPr>
              <w:t>（割増率　　％）</w:t>
            </w: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CFD8D74" w14:textId="77777777" w:rsidR="007A1681" w:rsidRDefault="007A1681" w:rsidP="00C75485">
            <w:pPr>
              <w:rPr>
                <w:rFonts w:ascii="ＭＳ ゴシック" w:eastAsia="ＭＳ ゴシック" w:hAnsi="ＭＳ ゴシック"/>
                <w:sz w:val="16"/>
                <w:szCs w:val="16"/>
              </w:rPr>
            </w:pPr>
          </w:p>
          <w:p w14:paraId="6EAFF35D" w14:textId="33CD7B3C" w:rsidR="00DD5385" w:rsidRPr="00265CBC" w:rsidRDefault="007A1681"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（割増率　　％）</w:t>
            </w: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552F8F4" w14:textId="77777777" w:rsidR="00DD5385" w:rsidRDefault="00DD5385" w:rsidP="00C75485">
            <w:pPr>
              <w:rPr>
                <w:rFonts w:ascii="ＭＳ ゴシック" w:eastAsia="ＭＳ ゴシック" w:hAnsi="ＭＳ ゴシック"/>
                <w:sz w:val="18"/>
                <w:szCs w:val="18"/>
              </w:rPr>
            </w:pPr>
          </w:p>
          <w:p w14:paraId="24455014" w14:textId="6E51E5A2" w:rsidR="007A1681" w:rsidRPr="007A1681" w:rsidRDefault="007A1681" w:rsidP="00C75485">
            <w:pPr>
              <w:rPr>
                <w:rFonts w:ascii="ＭＳ ゴシック" w:eastAsia="ＭＳ ゴシック" w:hAnsi="ＭＳ ゴシック"/>
                <w:sz w:val="16"/>
                <w:szCs w:val="16"/>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0B3F7D9" w14:textId="77777777" w:rsidR="007E35C3" w:rsidRDefault="007E35C3" w:rsidP="00C75485">
            <w:pPr>
              <w:rPr>
                <w:rFonts w:ascii="ＭＳ ゴシック" w:eastAsia="ＭＳ ゴシック" w:hAnsi="ＭＳ ゴシック"/>
                <w:sz w:val="16"/>
                <w:szCs w:val="16"/>
              </w:rPr>
            </w:pPr>
          </w:p>
          <w:p w14:paraId="4CE8C41F" w14:textId="6C00AB2E" w:rsidR="00DD5385" w:rsidRPr="00265CBC" w:rsidRDefault="007E35C3"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（有給・無給）</w:t>
            </w: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66324092"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w:t>
            </w:r>
            <w:r w:rsidR="007A1681">
              <w:rPr>
                <w:rFonts w:ascii="ＭＳ ゴシック" w:eastAsia="ＭＳ ゴシック" w:hAnsi="ＭＳ ゴシック" w:hint="eastAsia"/>
                <w:sz w:val="18"/>
                <w:szCs w:val="18"/>
              </w:rPr>
              <w:t>給与支給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8"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9"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30"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31"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2"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3"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4"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5"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6"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7"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01F95CD3" w:rsidR="00DD5385" w:rsidRDefault="00DD5385" w:rsidP="00D66F46">
      <w:pPr>
        <w:rPr>
          <w:rFonts w:ascii="ＭＳ ゴシック" w:eastAsia="ＭＳ ゴシック" w:hAnsi="ＭＳ ゴシック"/>
          <w:sz w:val="22"/>
        </w:rPr>
      </w:pPr>
    </w:p>
    <w:p w14:paraId="29966C01" w14:textId="4134FEC7" w:rsidR="00CA6B71" w:rsidRPr="00D66F46" w:rsidRDefault="00DD5385" w:rsidP="00D66F46">
      <w:pPr>
        <w:rPr>
          <w:rFonts w:ascii="ＭＳ ゴシック" w:eastAsia="ＭＳ ゴシック" w:hAnsi="ＭＳ ゴシック"/>
          <w:sz w:val="22"/>
        </w:rPr>
      </w:pPr>
      <w:r>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7392" behindDoc="0" locked="0" layoutInCell="1" allowOverlap="1" wp14:anchorId="22EA63E5" wp14:editId="0E01CF42">
                <wp:simplePos x="0" y="0"/>
                <wp:positionH relativeFrom="column">
                  <wp:posOffset>295910</wp:posOffset>
                </wp:positionH>
                <wp:positionV relativeFrom="paragraph">
                  <wp:posOffset>46355</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rgbClr val="10280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63E5" id="正方形/長方形 1" o:spid="_x0000_s1038" style="position:absolute;left:0;text-align:left;margin-left:23.3pt;margin-top:3.65pt;width:30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" fillcolor="#102808" strokecolor="#1f3763 [1604]" strokeweight="1pt">
                <v:textbo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v:textbox>
              </v:rect>
            </w:pict>
          </mc:Fallback>
        </mc:AlternateContent>
      </w:r>
    </w:p>
    <w:sectPr w:rsidR="00CA6B71" w:rsidRPr="00D66F46" w:rsidSect="00196ED5">
      <w:pgSz w:w="23811" w:h="16838" w:orient="landscape" w:code="8"/>
      <w:pgMar w:top="567" w:right="720" w:bottom="56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B2F8" w14:textId="77777777" w:rsidR="00061F66" w:rsidRDefault="00061F66" w:rsidP="00435EB5">
      <w:r>
        <w:separator/>
      </w:r>
    </w:p>
  </w:endnote>
  <w:endnote w:type="continuationSeparator" w:id="0">
    <w:p w14:paraId="2FB5BBA5" w14:textId="77777777" w:rsidR="00061F66" w:rsidRDefault="00061F66"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8263" w14:textId="77777777" w:rsidR="00061F66" w:rsidRDefault="00061F66" w:rsidP="00435EB5">
      <w:r>
        <w:separator/>
      </w:r>
    </w:p>
  </w:footnote>
  <w:footnote w:type="continuationSeparator" w:id="0">
    <w:p w14:paraId="6314B2D9" w14:textId="77777777" w:rsidR="00061F66" w:rsidRDefault="00061F66"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471902164">
    <w:abstractNumId w:val="7"/>
  </w:num>
  <w:num w:numId="2" w16cid:durableId="1979187531">
    <w:abstractNumId w:val="2"/>
  </w:num>
  <w:num w:numId="3" w16cid:durableId="1675180386">
    <w:abstractNumId w:val="4"/>
  </w:num>
  <w:num w:numId="4" w16cid:durableId="1373580935">
    <w:abstractNumId w:val="0"/>
  </w:num>
  <w:num w:numId="5" w16cid:durableId="1162502712">
    <w:abstractNumId w:val="1"/>
  </w:num>
  <w:num w:numId="6" w16cid:durableId="1197350066">
    <w:abstractNumId w:val="5"/>
  </w:num>
  <w:num w:numId="7" w16cid:durableId="53704524">
    <w:abstractNumId w:val="3"/>
  </w:num>
  <w:num w:numId="8" w16cid:durableId="176388156">
    <w:abstractNumId w:val="8"/>
  </w:num>
  <w:num w:numId="9" w16cid:durableId="1511486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477C3"/>
    <w:rsid w:val="00152AC2"/>
    <w:rsid w:val="00162D68"/>
    <w:rsid w:val="001874DC"/>
    <w:rsid w:val="00187973"/>
    <w:rsid w:val="00196ED5"/>
    <w:rsid w:val="001E06C6"/>
    <w:rsid w:val="001F203C"/>
    <w:rsid w:val="001F5479"/>
    <w:rsid w:val="00203743"/>
    <w:rsid w:val="002249EB"/>
    <w:rsid w:val="002462D8"/>
    <w:rsid w:val="002574D6"/>
    <w:rsid w:val="00265CBC"/>
    <w:rsid w:val="00266958"/>
    <w:rsid w:val="002856ED"/>
    <w:rsid w:val="002A2F87"/>
    <w:rsid w:val="002C143C"/>
    <w:rsid w:val="002E572F"/>
    <w:rsid w:val="002F3887"/>
    <w:rsid w:val="003145FF"/>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69B5"/>
    <w:rsid w:val="00767035"/>
    <w:rsid w:val="007876AA"/>
    <w:rsid w:val="007A1681"/>
    <w:rsid w:val="007A5CC5"/>
    <w:rsid w:val="007D5A35"/>
    <w:rsid w:val="007E35C3"/>
    <w:rsid w:val="008003E6"/>
    <w:rsid w:val="00807D31"/>
    <w:rsid w:val="00814C1B"/>
    <w:rsid w:val="00815DD9"/>
    <w:rsid w:val="00820EDB"/>
    <w:rsid w:val="00866E85"/>
    <w:rsid w:val="008804C1"/>
    <w:rsid w:val="00892A36"/>
    <w:rsid w:val="0089547D"/>
    <w:rsid w:val="008A203B"/>
    <w:rsid w:val="008B5501"/>
    <w:rsid w:val="008D2CEF"/>
    <w:rsid w:val="008D3E29"/>
    <w:rsid w:val="008F0C53"/>
    <w:rsid w:val="0092213C"/>
    <w:rsid w:val="00932920"/>
    <w:rsid w:val="00941089"/>
    <w:rsid w:val="009458CF"/>
    <w:rsid w:val="009559DB"/>
    <w:rsid w:val="0097064B"/>
    <w:rsid w:val="0097488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47459"/>
    <w:rsid w:val="00D519C7"/>
    <w:rsid w:val="00D66F46"/>
    <w:rsid w:val="00DA32ED"/>
    <w:rsid w:val="00DB6D90"/>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1577"/>
    <w:rsid w:val="00EC49AE"/>
    <w:rsid w:val="00EE26AA"/>
    <w:rsid w:val="00EF7CF6"/>
    <w:rsid w:val="00F12CE4"/>
    <w:rsid w:val="00F2004A"/>
    <w:rsid w:val="00F24FE4"/>
    <w:rsid w:val="00F37270"/>
    <w:rsid w:val="00F47ABE"/>
    <w:rsid w:val="00F47D48"/>
    <w:rsid w:val="00F70149"/>
    <w:rsid w:val="00F8136C"/>
    <w:rsid w:val="00F92B3D"/>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E27F-4F13-4C06-98BC-D93DF80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user103</cp:lastModifiedBy>
  <cp:revision>79</cp:revision>
  <cp:lastPrinted>2023-05-12T00:39:00Z</cp:lastPrinted>
  <dcterms:created xsi:type="dcterms:W3CDTF">2019-12-17T23:42:00Z</dcterms:created>
  <dcterms:modified xsi:type="dcterms:W3CDTF">2023-05-12T00:39:00Z</dcterms:modified>
</cp:coreProperties>
</file>